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A848B5">
        <w:rPr>
          <w:rFonts w:eastAsia="Times New Roman" w:cstheme="minorHAnsi"/>
          <w:b/>
          <w:sz w:val="32"/>
          <w:szCs w:val="32"/>
        </w:rPr>
        <w:t>Agenda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197C17">
        <w:rPr>
          <w:rFonts w:eastAsia="Times New Roman" w:cstheme="minorHAnsi"/>
          <w:sz w:val="24"/>
          <w:szCs w:val="24"/>
        </w:rPr>
        <w:t xml:space="preserve"> </w:t>
      </w:r>
      <w:r w:rsidR="00CC4038">
        <w:rPr>
          <w:rFonts w:eastAsia="Times New Roman" w:cstheme="minorHAnsi"/>
          <w:sz w:val="24"/>
          <w:szCs w:val="24"/>
        </w:rPr>
        <w:t>9/27/2018</w:t>
      </w:r>
      <w:r w:rsidR="00BB782A">
        <w:rPr>
          <w:rFonts w:eastAsia="Times New Roman" w:cstheme="minorHAnsi"/>
          <w:sz w:val="24"/>
          <w:szCs w:val="24"/>
        </w:rPr>
        <w:t xml:space="preserve"> @ 2:15      Parent Conference Room</w:t>
      </w:r>
    </w:p>
    <w:tbl>
      <w:tblPr>
        <w:tblStyle w:val="TableGrid"/>
        <w:tblpPr w:leftFromText="180" w:rightFromText="180" w:vertAnchor="page" w:horzAnchor="margin" w:tblpXSpec="center" w:tblpY="2401"/>
        <w:tblW w:w="1340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4321"/>
        <w:gridCol w:w="1800"/>
        <w:gridCol w:w="5940"/>
      </w:tblGrid>
      <w:tr w:rsidR="00D5647D" w:rsidRPr="00AC4E74" w:rsidTr="007E5EC1">
        <w:trPr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4681" w:type="dxa"/>
            <w:gridSpan w:val="2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180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Lead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Discussion Notes/Action Item</w:t>
            </w:r>
          </w:p>
        </w:tc>
      </w:tr>
      <w:tr w:rsidR="00D5647D" w:rsidRPr="00AC4E74" w:rsidTr="007E5EC1"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D5647D" w:rsidRPr="00AC4E74" w:rsidRDefault="00B93D46" w:rsidP="00376A4A">
            <w:pPr>
              <w:ind w:left="360" w:hanging="284"/>
              <w:rPr>
                <w:sz w:val="28"/>
                <w:szCs w:val="28"/>
              </w:rPr>
            </w:pPr>
            <w:r w:rsidRPr="00AC4E74">
              <w:rPr>
                <w:sz w:val="28"/>
                <w:szCs w:val="28"/>
              </w:rPr>
              <w:t>Kudos/Celebration</w:t>
            </w:r>
          </w:p>
        </w:tc>
        <w:tc>
          <w:tcPr>
            <w:tcW w:w="1800" w:type="dxa"/>
          </w:tcPr>
          <w:p w:rsidR="00D5647D" w:rsidRPr="00AC4E74" w:rsidRDefault="00B93D46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  <w:tc>
          <w:tcPr>
            <w:tcW w:w="5940" w:type="dxa"/>
          </w:tcPr>
          <w:p w:rsidR="00294C22" w:rsidRPr="008107B7" w:rsidRDefault="00294C22" w:rsidP="008107B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8107B7">
              <w:rPr>
                <w:rFonts w:cstheme="minorHAnsi"/>
                <w:sz w:val="28"/>
                <w:szCs w:val="28"/>
              </w:rPr>
              <w:t>Great start to school year</w:t>
            </w:r>
          </w:p>
          <w:p w:rsidR="001E08BE" w:rsidRDefault="00294C22" w:rsidP="008107B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 w:rsidRPr="008107B7">
              <w:rPr>
                <w:rFonts w:cstheme="minorHAnsi"/>
                <w:sz w:val="28"/>
                <w:szCs w:val="28"/>
              </w:rPr>
              <w:t>Scholars are finishing beginning of year assessments.</w:t>
            </w:r>
          </w:p>
          <w:p w:rsidR="008107B7" w:rsidRPr="008107B7" w:rsidRDefault="008107B7" w:rsidP="008107B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Great to have Dr. Matthew on the 2</w:t>
            </w:r>
            <w:r w:rsidRPr="008107B7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>
              <w:rPr>
                <w:rFonts w:cstheme="minorHAnsi"/>
                <w:sz w:val="28"/>
                <w:szCs w:val="28"/>
              </w:rPr>
              <w:t xml:space="preserve"> floor</w:t>
            </w:r>
          </w:p>
        </w:tc>
      </w:tr>
      <w:tr w:rsidR="00D5647D" w:rsidRPr="00AC4E74" w:rsidTr="007E5EC1">
        <w:trPr>
          <w:trHeight w:val="242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B93D46" w:rsidRPr="00197C17" w:rsidRDefault="0025690E" w:rsidP="00197C17">
            <w:pPr>
              <w:ind w:left="7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Program update (data; enrollment; grow out; interventions)</w:t>
            </w:r>
          </w:p>
        </w:tc>
        <w:tc>
          <w:tcPr>
            <w:tcW w:w="1800" w:type="dxa"/>
          </w:tcPr>
          <w:p w:rsidR="00D5647D" w:rsidRPr="00AC4E74" w:rsidRDefault="00883223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AC4E74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Matthew sent data in email</w:t>
            </w:r>
          </w:p>
          <w:p w:rsidR="008107B7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small improvement</w:t>
            </w:r>
          </w:p>
          <w:p w:rsidR="008107B7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K-6 met and got results of NWEA or NYS tests and AIS plan templet for 1s and 2s</w:t>
            </w:r>
          </w:p>
          <w:p w:rsidR="008107B7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7/8 teachers got the data</w:t>
            </w:r>
          </w:p>
          <w:p w:rsidR="008107B7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Enrollment 590 students (all grown out)</w:t>
            </w:r>
          </w:p>
          <w:p w:rsidR="008107B7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 will lose a staff member next year if we don’t pick up another class (</w:t>
            </w:r>
            <w:proofErr w:type="spellStart"/>
            <w:r>
              <w:rPr>
                <w:rFonts w:cstheme="minorHAnsi"/>
                <w:sz w:val="28"/>
                <w:szCs w:val="28"/>
              </w:rPr>
              <w:t>preK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or K)</w:t>
            </w:r>
          </w:p>
          <w:p w:rsidR="008107B7" w:rsidRDefault="008107B7" w:rsidP="00810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 will work with building committee to write to the board of </w:t>
            </w:r>
            <w:proofErr w:type="spellStart"/>
            <w:r>
              <w:rPr>
                <w:rFonts w:cstheme="minorHAnsi"/>
                <w:sz w:val="28"/>
                <w:szCs w:val="28"/>
              </w:rPr>
              <w:t>ed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regarding our need for space in the building</w:t>
            </w:r>
          </w:p>
          <w:p w:rsidR="008107B7" w:rsidRPr="008107B7" w:rsidRDefault="008107B7" w:rsidP="008107B7">
            <w:pPr>
              <w:pStyle w:val="ListParagraph"/>
              <w:ind w:left="706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690E" w:rsidRPr="00AC4E74" w:rsidTr="007E5EC1">
        <w:trPr>
          <w:trHeight w:val="242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Superintendent’s Conference Day</w:t>
            </w:r>
          </w:p>
        </w:tc>
        <w:tc>
          <w:tcPr>
            <w:tcW w:w="1800" w:type="dxa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25690E" w:rsidRPr="008107B7" w:rsidRDefault="00CD181A" w:rsidP="008107B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Next Friday; district based</w:t>
            </w:r>
          </w:p>
        </w:tc>
      </w:tr>
      <w:tr w:rsidR="0025690E" w:rsidRPr="00AC4E74" w:rsidTr="007E5EC1">
        <w:trPr>
          <w:trHeight w:val="251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PD update</w:t>
            </w:r>
          </w:p>
        </w:tc>
        <w:tc>
          <w:tcPr>
            <w:tcW w:w="1800" w:type="dxa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Default="00CD181A" w:rsidP="00CD181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 ASD collegial book circle</w:t>
            </w:r>
          </w:p>
          <w:p w:rsidR="00CD181A" w:rsidRDefault="00CD181A" w:rsidP="00CD181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Restorative practices collegial will be offered</w:t>
            </w:r>
          </w:p>
          <w:p w:rsidR="00CD181A" w:rsidRDefault="00CD181A" w:rsidP="00CD181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Lori Locker scheduling MYP and PYP PDs</w:t>
            </w:r>
          </w:p>
          <w:p w:rsidR="00CD181A" w:rsidRPr="00CD181A" w:rsidRDefault="00CD181A" w:rsidP="00CD181A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late busses available for after school activities</w:t>
            </w:r>
          </w:p>
        </w:tc>
      </w:tr>
      <w:tr w:rsidR="0025690E" w:rsidRPr="00AC4E74" w:rsidTr="007E5EC1"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House update</w:t>
            </w:r>
          </w:p>
        </w:tc>
        <w:tc>
          <w:tcPr>
            <w:tcW w:w="1800" w:type="dxa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Default="00CD181A" w:rsidP="00CD181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Every child grades 4-8 assigned to houses</w:t>
            </w:r>
          </w:p>
          <w:p w:rsidR="00F76175" w:rsidRPr="00CD181A" w:rsidRDefault="00F76175" w:rsidP="00CD181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Ms. Brown will assign k-2 classes to houses to be part of the process. They will decide at grade level meetings</w:t>
            </w:r>
          </w:p>
        </w:tc>
      </w:tr>
      <w:tr w:rsidR="0025690E" w:rsidRPr="00AC4E74" w:rsidTr="00F76175"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Referral Process</w:t>
            </w:r>
          </w:p>
        </w:tc>
        <w:tc>
          <w:tcPr>
            <w:tcW w:w="1800" w:type="dxa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Dave/</w:t>
            </w:r>
            <w:proofErr w:type="spellStart"/>
            <w:r>
              <w:rPr>
                <w:rFonts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25690E" w:rsidRDefault="00F76175" w:rsidP="00F7617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1"/>
                <w:szCs w:val="21"/>
              </w:rPr>
            </w:pPr>
            <w:r w:rsidRPr="00F76175">
              <w:rPr>
                <w:rFonts w:ascii="Arial" w:hAnsi="Arial" w:cs="Arial"/>
                <w:sz w:val="21"/>
                <w:szCs w:val="21"/>
              </w:rPr>
              <w:t>New referral process in google docs</w:t>
            </w:r>
          </w:p>
          <w:p w:rsidR="00F76175" w:rsidRDefault="00F76175" w:rsidP="00F7617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suspensions so far this year</w:t>
            </w:r>
          </w:p>
          <w:p w:rsidR="00F76175" w:rsidRPr="00F76175" w:rsidRDefault="00F76175" w:rsidP="00F7617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 also have a positive referral form</w:t>
            </w:r>
          </w:p>
        </w:tc>
      </w:tr>
      <w:tr w:rsidR="0025690E" w:rsidRPr="00AC4E74" w:rsidTr="007E5EC1"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:rsidR="0025690E" w:rsidRDefault="0025690E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Monthly Campus meeting with EC </w:t>
            </w:r>
          </w:p>
        </w:tc>
        <w:tc>
          <w:tcPr>
            <w:tcW w:w="1800" w:type="dxa"/>
          </w:tcPr>
          <w:p w:rsidR="0025690E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Dave</w:t>
            </w:r>
          </w:p>
        </w:tc>
        <w:tc>
          <w:tcPr>
            <w:tcW w:w="5940" w:type="dxa"/>
          </w:tcPr>
          <w:p w:rsidR="00F76175" w:rsidRPr="00F76175" w:rsidRDefault="00F76175" w:rsidP="00F7617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6495F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Our admin will meet 2</w:t>
            </w:r>
            <w:r w:rsidRPr="00F76175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Tuesday of each month</w:t>
            </w:r>
            <w:r w:rsidRPr="00F76175">
              <w:rPr>
                <w:rFonts w:ascii="Arial" w:hAnsi="Arial" w:cs="Arial"/>
                <w:sz w:val="21"/>
                <w:szCs w:val="21"/>
              </w:rPr>
              <w:t xml:space="preserve"> with admin from Early College</w:t>
            </w:r>
            <w:r>
              <w:rPr>
                <w:rFonts w:ascii="Arial" w:hAnsi="Arial" w:cs="Arial"/>
                <w:sz w:val="21"/>
                <w:szCs w:val="21"/>
              </w:rPr>
              <w:t xml:space="preserve"> to work more harmoniously</w:t>
            </w:r>
          </w:p>
          <w:p w:rsidR="0025690E" w:rsidRPr="00F76175" w:rsidRDefault="00F76175" w:rsidP="00F7617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36495F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Both building committees will meet together to discuss building wide issues </w:t>
            </w:r>
          </w:p>
        </w:tc>
      </w:tr>
      <w:tr w:rsidR="0025690E" w:rsidRPr="00AC4E74" w:rsidTr="007E5EC1">
        <w:trPr>
          <w:trHeight w:val="413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of Business – SBPT protocol and bylaws</w:t>
            </w:r>
          </w:p>
        </w:tc>
        <w:tc>
          <w:tcPr>
            <w:tcW w:w="1800" w:type="dxa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Dee/all </w:t>
            </w:r>
          </w:p>
        </w:tc>
        <w:tc>
          <w:tcPr>
            <w:tcW w:w="5940" w:type="dxa"/>
          </w:tcPr>
          <w:p w:rsidR="0025690E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Discuss roles – scribe; meeting dates; agenda leaders; </w:t>
            </w:r>
          </w:p>
          <w:p w:rsidR="00F76175" w:rsidRDefault="00F76175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 will meet 4</w:t>
            </w:r>
            <w:r w:rsidRPr="00F7617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Thursday of every month</w:t>
            </w:r>
          </w:p>
          <w:p w:rsidR="00F76175" w:rsidRDefault="00F76175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Matthew will send a schedule</w:t>
            </w:r>
          </w:p>
          <w:p w:rsidR="008021C7" w:rsidRDefault="008021C7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Mike and Robin will update data and academics</w:t>
            </w:r>
          </w:p>
          <w:p w:rsidR="008021C7" w:rsidRDefault="008021C7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LoWan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update PD</w:t>
            </w:r>
          </w:p>
          <w:p w:rsidR="008021C7" w:rsidRDefault="008021C7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Cassandra update the SCEP and PYP</w:t>
            </w:r>
          </w:p>
          <w:p w:rsidR="008021C7" w:rsidRDefault="008021C7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David update climate</w:t>
            </w:r>
          </w:p>
          <w:p w:rsidR="008021C7" w:rsidRDefault="008021C7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Parents update PTO</w:t>
            </w:r>
          </w:p>
          <w:p w:rsidR="008021C7" w:rsidRDefault="008021C7" w:rsidP="00F76175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Nancy will scribe</w:t>
            </w:r>
          </w:p>
          <w:p w:rsidR="00F76175" w:rsidRPr="00F76175" w:rsidRDefault="00F76175" w:rsidP="00F761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5690E" w:rsidRPr="00AC4E74" w:rsidTr="007E5EC1">
        <w:trPr>
          <w:trHeight w:val="413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1" w:type="dxa"/>
          </w:tcPr>
          <w:p w:rsidR="0087410D" w:rsidRDefault="0025690E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 update </w:t>
            </w:r>
            <w:r w:rsidR="00D44DA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5690E" w:rsidRPr="0087410D" w:rsidRDefault="0025690E" w:rsidP="0087410D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7410D">
              <w:rPr>
                <w:sz w:val="28"/>
                <w:szCs w:val="28"/>
              </w:rPr>
              <w:t>PTO</w:t>
            </w:r>
            <w:r w:rsidR="0088060E">
              <w:rPr>
                <w:sz w:val="28"/>
                <w:szCs w:val="28"/>
              </w:rPr>
              <w:t xml:space="preserve"> team/meetings</w:t>
            </w:r>
          </w:p>
          <w:p w:rsidR="00D44DAA" w:rsidRPr="0087410D" w:rsidRDefault="00D44DAA" w:rsidP="0087410D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7410D">
              <w:rPr>
                <w:sz w:val="28"/>
                <w:szCs w:val="28"/>
              </w:rPr>
              <w:t>Title 1 Plan</w:t>
            </w:r>
            <w:r w:rsidR="003F7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25690E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Parents</w:t>
            </w:r>
          </w:p>
        </w:tc>
        <w:tc>
          <w:tcPr>
            <w:tcW w:w="5940" w:type="dxa"/>
          </w:tcPr>
          <w:p w:rsidR="0025690E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PTO – PAWS (Parents Always Willing to Serve)</w:t>
            </w:r>
          </w:p>
          <w:p w:rsidR="00923946" w:rsidRDefault="00923946" w:rsidP="0092394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LoWan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Dee met with PTO officers last week</w:t>
            </w:r>
          </w:p>
          <w:p w:rsidR="00923946" w:rsidRDefault="00923946" w:rsidP="0092394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 have $4882 from Title 1 </w:t>
            </w:r>
            <w:r w:rsidR="00D07A5B">
              <w:rPr>
                <w:rFonts w:cstheme="minorHAnsi"/>
                <w:sz w:val="28"/>
                <w:szCs w:val="28"/>
              </w:rPr>
              <w:t>to fund parent activities</w:t>
            </w:r>
          </w:p>
          <w:p w:rsidR="00C16116" w:rsidRDefault="00D07A5B" w:rsidP="0092394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Discussion ensued regarding the way funds are budgeted</w:t>
            </w:r>
            <w:r w:rsidR="009F556A">
              <w:rPr>
                <w:rFonts w:cstheme="minorHAnsi"/>
                <w:sz w:val="28"/>
                <w:szCs w:val="28"/>
              </w:rPr>
              <w:t xml:space="preserve"> </w:t>
            </w:r>
            <w:r w:rsidR="00C515D2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102979" w:rsidRDefault="00C16116" w:rsidP="0092394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Teachers can petition PTO for funds for school activities. There is a form to fill out (example – pay for t shirts or sponsor scholars on fieldtrips)</w:t>
            </w:r>
          </w:p>
          <w:p w:rsidR="006D50AF" w:rsidRDefault="00102979" w:rsidP="0092394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Dee will send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robo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call out for PTO meeting next Friday</w:t>
            </w:r>
            <w:r w:rsidR="009F556A">
              <w:rPr>
                <w:rFonts w:cstheme="minorHAnsi"/>
                <w:sz w:val="28"/>
                <w:szCs w:val="28"/>
              </w:rPr>
              <w:t xml:space="preserve"> </w:t>
            </w:r>
            <w:r w:rsidR="006D50AF">
              <w:rPr>
                <w:rFonts w:cstheme="minorHAnsi"/>
                <w:sz w:val="28"/>
                <w:szCs w:val="28"/>
              </w:rPr>
              <w:t>10/5</w:t>
            </w:r>
          </w:p>
          <w:p w:rsidR="00D07A5B" w:rsidRPr="00923946" w:rsidRDefault="006D50AF" w:rsidP="006D50A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Meeting 10/12/18 at noon to discuss title 1 budget spending</w:t>
            </w:r>
            <w:r w:rsidR="009F556A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25690E" w:rsidRPr="00AC4E74" w:rsidTr="007E5EC1">
        <w:trPr>
          <w:trHeight w:val="521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25690E" w:rsidRPr="00BB782A" w:rsidRDefault="0025690E" w:rsidP="0025690E">
            <w:pPr>
              <w:ind w:left="360" w:hanging="284"/>
              <w:rPr>
                <w:sz w:val="28"/>
                <w:szCs w:val="28"/>
              </w:rPr>
            </w:pPr>
            <w:r w:rsidRPr="00BB782A">
              <w:rPr>
                <w:sz w:val="28"/>
                <w:szCs w:val="28"/>
              </w:rPr>
              <w:t>Anything else?</w:t>
            </w:r>
          </w:p>
        </w:tc>
        <w:tc>
          <w:tcPr>
            <w:tcW w:w="1800" w:type="dxa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25690E" w:rsidRDefault="00F76175" w:rsidP="00F7617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Playground will be fixed eventually</w:t>
            </w:r>
          </w:p>
          <w:p w:rsidR="00F76175" w:rsidRPr="00F76175" w:rsidRDefault="00F76175" w:rsidP="00F7617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 will get a new electronic sign in the front of the building</w:t>
            </w:r>
          </w:p>
        </w:tc>
      </w:tr>
      <w:tr w:rsidR="0025690E" w:rsidRPr="00AC4E74" w:rsidTr="007E5EC1">
        <w:trPr>
          <w:trHeight w:val="247"/>
        </w:trPr>
        <w:tc>
          <w:tcPr>
            <w:tcW w:w="13405" w:type="dxa"/>
            <w:gridSpan w:val="5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1309"/>
        <w:gridCol w:w="450"/>
        <w:gridCol w:w="2160"/>
        <w:gridCol w:w="2070"/>
        <w:gridCol w:w="20"/>
      </w:tblGrid>
      <w:tr w:rsidR="00B85114" w:rsidRPr="009E7159" w:rsidTr="002576C9">
        <w:trPr>
          <w:trHeight w:val="353"/>
        </w:trPr>
        <w:tc>
          <w:tcPr>
            <w:tcW w:w="8295" w:type="dxa"/>
            <w:gridSpan w:val="7"/>
            <w:shd w:val="clear" w:color="auto" w:fill="D6E3BC" w:themeFill="accent3" w:themeFillTint="66"/>
            <w:vAlign w:val="center"/>
          </w:tcPr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294C22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376A4A" w:rsidP="00B85114">
            <w:pPr>
              <w:rPr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LoWan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Brown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294C22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294C22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Pamela Francis</w:t>
            </w:r>
            <w:r w:rsidR="00B85114" w:rsidRPr="00C2131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B85114" w:rsidRPr="00C21319" w:rsidRDefault="00294C22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RAP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4D2B66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294C22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450" w:type="dxa"/>
          </w:tcPr>
          <w:p w:rsidR="00B85114" w:rsidRPr="00C21319" w:rsidRDefault="00294C22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294C22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B782A">
              <w:rPr>
                <w:rFonts w:cstheme="minorHAnsi"/>
                <w:sz w:val="16"/>
                <w:szCs w:val="16"/>
              </w:rPr>
              <w:t>Christy Nelson</w:t>
            </w:r>
          </w:p>
        </w:tc>
        <w:tc>
          <w:tcPr>
            <w:tcW w:w="1309" w:type="dxa"/>
          </w:tcPr>
          <w:p w:rsidR="00B85114" w:rsidRPr="00C21319" w:rsidRDefault="00197C17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B85114" w:rsidRPr="00C21319" w:rsidRDefault="00294C22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Cassandra Dearring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2576C9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2576C9" w:rsidRPr="009E7159" w:rsidRDefault="002576C9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2576C9" w:rsidRDefault="00BB782A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Tiaira Collins</w:t>
            </w:r>
          </w:p>
        </w:tc>
        <w:tc>
          <w:tcPr>
            <w:tcW w:w="1309" w:type="dxa"/>
          </w:tcPr>
          <w:p w:rsidR="002576C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2576C9" w:rsidRPr="00C21319" w:rsidRDefault="00294C22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2576C9" w:rsidRPr="00C21319" w:rsidRDefault="00042CF1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Michael Iodice</w:t>
            </w:r>
          </w:p>
        </w:tc>
        <w:tc>
          <w:tcPr>
            <w:tcW w:w="2070" w:type="dxa"/>
          </w:tcPr>
          <w:p w:rsidR="002576C9" w:rsidRPr="00C21319" w:rsidRDefault="00042CF1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197C17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197C17" w:rsidRPr="009E7159" w:rsidRDefault="00294C22" w:rsidP="002576C9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197C17" w:rsidRDefault="00294C22" w:rsidP="002576C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Aixa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Cardenas (</w:t>
            </w:r>
            <w:r w:rsidR="00BB782A">
              <w:rPr>
                <w:rFonts w:cstheme="minorHAnsi"/>
                <w:sz w:val="16"/>
                <w:szCs w:val="16"/>
              </w:rPr>
              <w:t>Grandma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309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197C17" w:rsidRPr="00C2131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97C17" w:rsidRDefault="00197C17" w:rsidP="002576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C21319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8B" w:rsidRDefault="00C3678B" w:rsidP="00892D0A">
      <w:pPr>
        <w:spacing w:after="0" w:line="240" w:lineRule="auto"/>
      </w:pPr>
      <w:r>
        <w:separator/>
      </w:r>
    </w:p>
  </w:endnote>
  <w:endnote w:type="continuationSeparator" w:id="0">
    <w:p w:rsidR="00C3678B" w:rsidRDefault="00C3678B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8B" w:rsidRDefault="00C3678B" w:rsidP="00892D0A">
      <w:pPr>
        <w:spacing w:after="0" w:line="240" w:lineRule="auto"/>
      </w:pPr>
      <w:r>
        <w:separator/>
      </w:r>
    </w:p>
  </w:footnote>
  <w:footnote w:type="continuationSeparator" w:id="0">
    <w:p w:rsidR="00C3678B" w:rsidRDefault="00C3678B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038D"/>
    <w:multiLevelType w:val="hybridMultilevel"/>
    <w:tmpl w:val="B094C150"/>
    <w:lvl w:ilvl="0" w:tplc="CF7ECA5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5D5"/>
    <w:multiLevelType w:val="hybridMultilevel"/>
    <w:tmpl w:val="B89C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7D02"/>
    <w:multiLevelType w:val="hybridMultilevel"/>
    <w:tmpl w:val="00B6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3450"/>
    <w:multiLevelType w:val="hybridMultilevel"/>
    <w:tmpl w:val="3884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1585C"/>
    <w:multiLevelType w:val="hybridMultilevel"/>
    <w:tmpl w:val="9D789BCE"/>
    <w:lvl w:ilvl="0" w:tplc="D7E04FD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8B92B96"/>
    <w:multiLevelType w:val="hybridMultilevel"/>
    <w:tmpl w:val="9864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FE398A"/>
    <w:multiLevelType w:val="hybridMultilevel"/>
    <w:tmpl w:val="84ECDC9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48FA54BA"/>
    <w:multiLevelType w:val="hybridMultilevel"/>
    <w:tmpl w:val="3374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0F9"/>
    <w:multiLevelType w:val="hybridMultilevel"/>
    <w:tmpl w:val="9A7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2375"/>
    <w:multiLevelType w:val="hybridMultilevel"/>
    <w:tmpl w:val="F43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4625E"/>
    <w:multiLevelType w:val="hybridMultilevel"/>
    <w:tmpl w:val="006EB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E3175"/>
    <w:multiLevelType w:val="hybridMultilevel"/>
    <w:tmpl w:val="385C9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56729"/>
    <w:multiLevelType w:val="hybridMultilevel"/>
    <w:tmpl w:val="9770311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56942F5D"/>
    <w:multiLevelType w:val="hybridMultilevel"/>
    <w:tmpl w:val="7D0A5CF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7" w15:restartNumberingAfterBreak="0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4490"/>
    <w:multiLevelType w:val="hybridMultilevel"/>
    <w:tmpl w:val="21F2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2D88"/>
    <w:multiLevelType w:val="hybridMultilevel"/>
    <w:tmpl w:val="116C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31" w15:restartNumberingAfterBreak="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9763D"/>
    <w:multiLevelType w:val="hybridMultilevel"/>
    <w:tmpl w:val="8E56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B3DE4"/>
    <w:multiLevelType w:val="hybridMultilevel"/>
    <w:tmpl w:val="147C4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2"/>
  </w:num>
  <w:num w:numId="6">
    <w:abstractNumId w:val="15"/>
  </w:num>
  <w:num w:numId="7">
    <w:abstractNumId w:val="11"/>
  </w:num>
  <w:num w:numId="8">
    <w:abstractNumId w:val="16"/>
  </w:num>
  <w:num w:numId="9">
    <w:abstractNumId w:val="10"/>
  </w:num>
  <w:num w:numId="10">
    <w:abstractNumId w:val="18"/>
  </w:num>
  <w:num w:numId="11">
    <w:abstractNumId w:val="20"/>
  </w:num>
  <w:num w:numId="12">
    <w:abstractNumId w:val="36"/>
  </w:num>
  <w:num w:numId="13">
    <w:abstractNumId w:val="30"/>
  </w:num>
  <w:num w:numId="14">
    <w:abstractNumId w:val="14"/>
  </w:num>
  <w:num w:numId="15">
    <w:abstractNumId w:val="3"/>
  </w:num>
  <w:num w:numId="16">
    <w:abstractNumId w:val="33"/>
  </w:num>
  <w:num w:numId="17">
    <w:abstractNumId w:val="27"/>
  </w:num>
  <w:num w:numId="18">
    <w:abstractNumId w:val="7"/>
  </w:num>
  <w:num w:numId="19">
    <w:abstractNumId w:val="17"/>
  </w:num>
  <w:num w:numId="20">
    <w:abstractNumId w:val="0"/>
  </w:num>
  <w:num w:numId="21">
    <w:abstractNumId w:val="1"/>
  </w:num>
  <w:num w:numId="22">
    <w:abstractNumId w:val="21"/>
  </w:num>
  <w:num w:numId="23">
    <w:abstractNumId w:val="22"/>
  </w:num>
  <w:num w:numId="24">
    <w:abstractNumId w:val="24"/>
  </w:num>
  <w:num w:numId="25">
    <w:abstractNumId w:val="2"/>
  </w:num>
  <w:num w:numId="26">
    <w:abstractNumId w:val="8"/>
  </w:num>
  <w:num w:numId="27">
    <w:abstractNumId w:val="19"/>
  </w:num>
  <w:num w:numId="28">
    <w:abstractNumId w:val="29"/>
  </w:num>
  <w:num w:numId="29">
    <w:abstractNumId w:val="4"/>
  </w:num>
  <w:num w:numId="30">
    <w:abstractNumId w:val="26"/>
  </w:num>
  <w:num w:numId="31">
    <w:abstractNumId w:val="6"/>
  </w:num>
  <w:num w:numId="32">
    <w:abstractNumId w:val="25"/>
  </w:num>
  <w:num w:numId="33">
    <w:abstractNumId w:val="13"/>
  </w:num>
  <w:num w:numId="34">
    <w:abstractNumId w:val="23"/>
  </w:num>
  <w:num w:numId="35">
    <w:abstractNumId w:val="9"/>
  </w:num>
  <w:num w:numId="36">
    <w:abstractNumId w:val="5"/>
  </w:num>
  <w:num w:numId="37">
    <w:abstractNumId w:val="28"/>
  </w:num>
  <w:num w:numId="38">
    <w:abstractNumId w:val="3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132C6"/>
    <w:rsid w:val="00042CF1"/>
    <w:rsid w:val="00080D81"/>
    <w:rsid w:val="00095674"/>
    <w:rsid w:val="000D2965"/>
    <w:rsid w:val="00102979"/>
    <w:rsid w:val="001071D8"/>
    <w:rsid w:val="001205AA"/>
    <w:rsid w:val="00120F15"/>
    <w:rsid w:val="00151463"/>
    <w:rsid w:val="00151798"/>
    <w:rsid w:val="001874EF"/>
    <w:rsid w:val="00197C17"/>
    <w:rsid w:val="001A00EF"/>
    <w:rsid w:val="001C27C8"/>
    <w:rsid w:val="001D4BBC"/>
    <w:rsid w:val="001D56E8"/>
    <w:rsid w:val="001E08BE"/>
    <w:rsid w:val="001E699F"/>
    <w:rsid w:val="00201776"/>
    <w:rsid w:val="00210057"/>
    <w:rsid w:val="0022262A"/>
    <w:rsid w:val="00223C3F"/>
    <w:rsid w:val="00224FC3"/>
    <w:rsid w:val="0025690E"/>
    <w:rsid w:val="002576C9"/>
    <w:rsid w:val="00261309"/>
    <w:rsid w:val="00293D4F"/>
    <w:rsid w:val="00294C22"/>
    <w:rsid w:val="002A5647"/>
    <w:rsid w:val="002B7F89"/>
    <w:rsid w:val="002C71D2"/>
    <w:rsid w:val="002F449F"/>
    <w:rsid w:val="003251D2"/>
    <w:rsid w:val="00326E2A"/>
    <w:rsid w:val="003313CC"/>
    <w:rsid w:val="00332812"/>
    <w:rsid w:val="0033598C"/>
    <w:rsid w:val="00337094"/>
    <w:rsid w:val="00376A4A"/>
    <w:rsid w:val="00392AED"/>
    <w:rsid w:val="00396F07"/>
    <w:rsid w:val="003A0821"/>
    <w:rsid w:val="003B761F"/>
    <w:rsid w:val="003C0F66"/>
    <w:rsid w:val="003D07EC"/>
    <w:rsid w:val="003F7E6B"/>
    <w:rsid w:val="00420497"/>
    <w:rsid w:val="00456AE7"/>
    <w:rsid w:val="0046539C"/>
    <w:rsid w:val="00476750"/>
    <w:rsid w:val="0048407D"/>
    <w:rsid w:val="0049314B"/>
    <w:rsid w:val="004C05C2"/>
    <w:rsid w:val="004D2B66"/>
    <w:rsid w:val="004D3816"/>
    <w:rsid w:val="0054315F"/>
    <w:rsid w:val="00550123"/>
    <w:rsid w:val="00555D22"/>
    <w:rsid w:val="00556100"/>
    <w:rsid w:val="005814DD"/>
    <w:rsid w:val="00586EB3"/>
    <w:rsid w:val="005B5BB0"/>
    <w:rsid w:val="005B6CFA"/>
    <w:rsid w:val="005C074E"/>
    <w:rsid w:val="005D321A"/>
    <w:rsid w:val="005F4DDC"/>
    <w:rsid w:val="00654122"/>
    <w:rsid w:val="00667423"/>
    <w:rsid w:val="00672BB0"/>
    <w:rsid w:val="00683492"/>
    <w:rsid w:val="006B0D7D"/>
    <w:rsid w:val="006D50AF"/>
    <w:rsid w:val="006F0707"/>
    <w:rsid w:val="00702C4C"/>
    <w:rsid w:val="0070415B"/>
    <w:rsid w:val="0074069C"/>
    <w:rsid w:val="007428F9"/>
    <w:rsid w:val="00753065"/>
    <w:rsid w:val="00762075"/>
    <w:rsid w:val="007C798E"/>
    <w:rsid w:val="007D1E65"/>
    <w:rsid w:val="007E5EC1"/>
    <w:rsid w:val="0080101F"/>
    <w:rsid w:val="008021C7"/>
    <w:rsid w:val="008107B7"/>
    <w:rsid w:val="00813CD8"/>
    <w:rsid w:val="008505D3"/>
    <w:rsid w:val="00862E12"/>
    <w:rsid w:val="0087410D"/>
    <w:rsid w:val="0088060E"/>
    <w:rsid w:val="00883223"/>
    <w:rsid w:val="00892D0A"/>
    <w:rsid w:val="0089302E"/>
    <w:rsid w:val="008930CF"/>
    <w:rsid w:val="008A0854"/>
    <w:rsid w:val="008B2F89"/>
    <w:rsid w:val="00906885"/>
    <w:rsid w:val="00917FC4"/>
    <w:rsid w:val="00923946"/>
    <w:rsid w:val="00937CAB"/>
    <w:rsid w:val="00966C11"/>
    <w:rsid w:val="00972BDE"/>
    <w:rsid w:val="009B0546"/>
    <w:rsid w:val="009C3FE2"/>
    <w:rsid w:val="009D3B9C"/>
    <w:rsid w:val="009E7159"/>
    <w:rsid w:val="009F556A"/>
    <w:rsid w:val="009F6CEF"/>
    <w:rsid w:val="00A21798"/>
    <w:rsid w:val="00A21A9B"/>
    <w:rsid w:val="00A61BCD"/>
    <w:rsid w:val="00A848B5"/>
    <w:rsid w:val="00A86DCE"/>
    <w:rsid w:val="00A96D70"/>
    <w:rsid w:val="00AA36A3"/>
    <w:rsid w:val="00AA54A7"/>
    <w:rsid w:val="00AB6E4F"/>
    <w:rsid w:val="00AC4E74"/>
    <w:rsid w:val="00AD1D72"/>
    <w:rsid w:val="00AF7500"/>
    <w:rsid w:val="00B25C27"/>
    <w:rsid w:val="00B656AB"/>
    <w:rsid w:val="00B6577D"/>
    <w:rsid w:val="00B752AD"/>
    <w:rsid w:val="00B845F6"/>
    <w:rsid w:val="00B85114"/>
    <w:rsid w:val="00B93D46"/>
    <w:rsid w:val="00B97C94"/>
    <w:rsid w:val="00BB782A"/>
    <w:rsid w:val="00BF48E2"/>
    <w:rsid w:val="00C16116"/>
    <w:rsid w:val="00C21319"/>
    <w:rsid w:val="00C34873"/>
    <w:rsid w:val="00C3678B"/>
    <w:rsid w:val="00C37651"/>
    <w:rsid w:val="00C40FB4"/>
    <w:rsid w:val="00C43617"/>
    <w:rsid w:val="00C515D2"/>
    <w:rsid w:val="00C7428A"/>
    <w:rsid w:val="00C928E4"/>
    <w:rsid w:val="00CC4038"/>
    <w:rsid w:val="00CD181A"/>
    <w:rsid w:val="00D07A5B"/>
    <w:rsid w:val="00D14A1F"/>
    <w:rsid w:val="00D44826"/>
    <w:rsid w:val="00D44DAA"/>
    <w:rsid w:val="00D5647D"/>
    <w:rsid w:val="00D81C26"/>
    <w:rsid w:val="00DE2449"/>
    <w:rsid w:val="00DF0E1A"/>
    <w:rsid w:val="00E31209"/>
    <w:rsid w:val="00E90B32"/>
    <w:rsid w:val="00EC1716"/>
    <w:rsid w:val="00ED219F"/>
    <w:rsid w:val="00EF3505"/>
    <w:rsid w:val="00EF5DEF"/>
    <w:rsid w:val="00F753F9"/>
    <w:rsid w:val="00F76175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B8E94-0575-4D0F-BD52-846CDB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3602-87C2-4366-B96D-83C42795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Matthew, Deasure A</dc:creator>
  <cp:lastModifiedBy>Matthew, Deasure A</cp:lastModifiedBy>
  <cp:revision>2</cp:revision>
  <cp:lastPrinted>2018-09-27T15:34:00Z</cp:lastPrinted>
  <dcterms:created xsi:type="dcterms:W3CDTF">2018-10-01T19:37:00Z</dcterms:created>
  <dcterms:modified xsi:type="dcterms:W3CDTF">2018-10-01T19:37:00Z</dcterms:modified>
</cp:coreProperties>
</file>